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75A" w:rsidRPr="0046635F" w:rsidRDefault="00E2575A" w:rsidP="00E2575A">
      <w:pPr>
        <w:tabs>
          <w:tab w:val="left" w:pos="6095"/>
        </w:tabs>
        <w:jc w:val="center"/>
        <w:rPr>
          <w:rFonts w:hint="cs"/>
          <w:b/>
          <w:bCs/>
          <w:sz w:val="26"/>
          <w:szCs w:val="26"/>
          <w:rtl/>
        </w:rPr>
      </w:pPr>
      <w:bookmarkStart w:id="0" w:name="CUBE"/>
      <w:bookmarkEnd w:id="0"/>
    </w:p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r w:rsidRPr="0046635F">
        <w:rPr>
          <w:rFonts w:hint="cs"/>
          <w:b/>
          <w:bCs/>
          <w:sz w:val="26"/>
          <w:szCs w:val="26"/>
          <w:rtl/>
        </w:rPr>
        <w:t xml:space="preserve"> </w:t>
      </w:r>
      <w:r w:rsidR="00F70354" w:rsidRPr="0046635F">
        <w:rPr>
          <w:rFonts w:hint="cs"/>
          <w:b/>
          <w:bCs/>
          <w:sz w:val="26"/>
          <w:szCs w:val="26"/>
          <w:rtl/>
        </w:rPr>
        <w:t>המנהל</w:t>
      </w:r>
      <w:r w:rsidRPr="0046635F">
        <w:rPr>
          <w:b/>
          <w:bCs/>
          <w:sz w:val="26"/>
          <w:szCs w:val="26"/>
          <w:rtl/>
        </w:rPr>
        <w:t xml:space="preserve"> האזרחי לאזור יהודה והשומרון</w:t>
      </w:r>
    </w:p>
    <w:p w:rsidR="00E2575A" w:rsidRPr="0046635F" w:rsidRDefault="00E2575A" w:rsidP="00E2575A">
      <w:pPr>
        <w:jc w:val="center"/>
        <w:rPr>
          <w:b/>
          <w:bCs/>
          <w:sz w:val="26"/>
          <w:szCs w:val="26"/>
          <w:rtl/>
        </w:rPr>
      </w:pPr>
    </w:p>
    <w:p w:rsidR="00E2575A" w:rsidRPr="0046635F" w:rsidRDefault="00E2575A" w:rsidP="00695E27">
      <w:pPr>
        <w:jc w:val="center"/>
        <w:rPr>
          <w:sz w:val="30"/>
          <w:szCs w:val="30"/>
          <w:rtl/>
        </w:rPr>
      </w:pPr>
      <w:r w:rsidRPr="0046635F">
        <w:rPr>
          <w:sz w:val="30"/>
          <w:szCs w:val="30"/>
          <w:rtl/>
        </w:rPr>
        <w:t>מכרז מס'</w:t>
      </w:r>
      <w:r w:rsidRPr="0046635F">
        <w:rPr>
          <w:rFonts w:hint="cs"/>
          <w:sz w:val="30"/>
          <w:szCs w:val="30"/>
          <w:rtl/>
        </w:rPr>
        <w:t xml:space="preserve"> </w:t>
      </w:r>
      <w:r w:rsidR="00695E27">
        <w:rPr>
          <w:rFonts w:hint="cs"/>
          <w:sz w:val="30"/>
          <w:szCs w:val="30"/>
          <w:rtl/>
        </w:rPr>
        <w:t>30/18</w:t>
      </w:r>
    </w:p>
    <w:p w:rsidR="00E2575A" w:rsidRPr="0046635F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:rsidR="00E2575A" w:rsidRPr="0046635F" w:rsidRDefault="00695E27" w:rsidP="00695E27">
      <w:pPr>
        <w:jc w:val="center"/>
        <w:rPr>
          <w:sz w:val="30"/>
          <w:szCs w:val="30"/>
          <w:rtl/>
        </w:rPr>
      </w:pPr>
      <w:bookmarkStart w:id="1" w:name="TEXT"/>
      <w:bookmarkEnd w:id="1"/>
      <w:r>
        <w:rPr>
          <w:rFonts w:hint="cs"/>
          <w:sz w:val="30"/>
          <w:szCs w:val="30"/>
          <w:rtl/>
        </w:rPr>
        <w:t xml:space="preserve">הזמנה להציע הצעות להשתתפות במכרז פומבי לקבלת היתר לשם מתן שירותי פריקה והעמסה של סחורה במעבר סחורות </w:t>
      </w:r>
      <w:proofErr w:type="spellStart"/>
      <w:r>
        <w:rPr>
          <w:rFonts w:hint="cs"/>
          <w:sz w:val="30"/>
          <w:szCs w:val="30"/>
          <w:rtl/>
        </w:rPr>
        <w:t>ביתוניא</w:t>
      </w:r>
      <w:proofErr w:type="spellEnd"/>
      <w:r>
        <w:rPr>
          <w:rFonts w:hint="cs"/>
          <w:sz w:val="30"/>
          <w:szCs w:val="30"/>
          <w:rtl/>
        </w:rPr>
        <w:t xml:space="preserve"> בין איו"ש לישראל, עבור המנהל האזרחי לאזור יהודה ושומרון</w:t>
      </w:r>
    </w:p>
    <w:p w:rsidR="00E2575A" w:rsidRPr="0046635F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46635F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46635F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7159F4" w:rsidRPr="0046635F" w:rsidRDefault="007159F4">
      <w:pPr>
        <w:rPr>
          <w:rtl/>
        </w:rPr>
      </w:pPr>
    </w:p>
    <w:p w:rsidR="00E2575A" w:rsidRPr="0046635F" w:rsidRDefault="00E2575A">
      <w:pPr>
        <w:rPr>
          <w:rtl/>
        </w:rPr>
      </w:pPr>
    </w:p>
    <w:p w:rsidR="004E1A01" w:rsidRPr="0046635F" w:rsidRDefault="00E2575A" w:rsidP="00F034EC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46635F">
        <w:rPr>
          <w:rFonts w:hint="cs"/>
          <w:sz w:val="24"/>
          <w:rtl/>
        </w:rPr>
        <w:t xml:space="preserve"> עד </w:t>
      </w:r>
      <w:r w:rsidR="00421C94">
        <w:rPr>
          <w:rFonts w:hint="cs"/>
          <w:sz w:val="24"/>
          <w:rtl/>
        </w:rPr>
        <w:t>למועד האחרון לשליחת שאלות ההבהרה (</w:t>
      </w:r>
      <w:r w:rsidR="00F034EC">
        <w:rPr>
          <w:rFonts w:hint="cs"/>
          <w:sz w:val="24"/>
          <w:rtl/>
        </w:rPr>
        <w:t>28.11.18</w:t>
      </w:r>
      <w:r w:rsidR="00421C94">
        <w:rPr>
          <w:rFonts w:hint="cs"/>
          <w:sz w:val="24"/>
          <w:rtl/>
        </w:rPr>
        <w:t>)</w:t>
      </w:r>
      <w:r w:rsidRPr="0046635F">
        <w:rPr>
          <w:rFonts w:hint="cs"/>
          <w:sz w:val="24"/>
          <w:rtl/>
        </w:rPr>
        <w:t>, והמענה להן</w:t>
      </w:r>
      <w:r w:rsidR="004E1A01" w:rsidRPr="0046635F">
        <w:rPr>
          <w:rFonts w:hint="cs"/>
          <w:sz w:val="24"/>
          <w:rtl/>
        </w:rPr>
        <w:t xml:space="preserve">, המופץ ביום </w:t>
      </w:r>
      <w:r w:rsidR="00F034EC">
        <w:rPr>
          <w:rFonts w:hint="cs"/>
          <w:sz w:val="24"/>
          <w:rtl/>
        </w:rPr>
        <w:t>5.12.18</w:t>
      </w:r>
      <w:r w:rsidR="004E1A01" w:rsidRPr="0046635F">
        <w:rPr>
          <w:rFonts w:hint="cs"/>
          <w:sz w:val="24"/>
          <w:rtl/>
        </w:rPr>
        <w:t xml:space="preserve"> בהתאם לקבוע במסמכי המכרז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46635F">
        <w:rPr>
          <w:rFonts w:hint="cs"/>
          <w:b/>
          <w:bCs/>
          <w:sz w:val="24"/>
          <w:u w:val="single"/>
          <w:rtl/>
        </w:rPr>
        <w:t>בכל עמוד</w:t>
      </w:r>
      <w:r w:rsidR="004E1A01" w:rsidRPr="0046635F">
        <w:rPr>
          <w:rFonts w:hint="cs"/>
          <w:b/>
          <w:bCs/>
          <w:sz w:val="24"/>
          <w:rtl/>
        </w:rPr>
        <w:t xml:space="preserve"> </w:t>
      </w:r>
      <w:r w:rsidRPr="0046635F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:rsidR="00E2575A" w:rsidRPr="0046635F" w:rsidRDefault="00E2575A" w:rsidP="00E2575A">
      <w:pPr>
        <w:ind w:left="1916" w:hanging="1888"/>
        <w:jc w:val="both"/>
        <w:rPr>
          <w:b/>
          <w:bCs/>
          <w:sz w:val="26"/>
          <w:szCs w:val="26"/>
          <w:u w:val="single"/>
          <w:rtl/>
        </w:rPr>
      </w:pPr>
    </w:p>
    <w:p w:rsidR="004E1A01" w:rsidRPr="0046635F" w:rsidRDefault="004E1A01">
      <w:pPr>
        <w:rPr>
          <w:rtl/>
        </w:rPr>
      </w:pPr>
      <w:bookmarkStart w:id="2" w:name="_GoBack"/>
      <w:bookmarkEnd w:id="2"/>
    </w:p>
    <w:tbl>
      <w:tblPr>
        <w:bidiVisual/>
        <w:tblW w:w="5556" w:type="pct"/>
        <w:tblCellSpacing w:w="20" w:type="dxa"/>
        <w:tblInd w:w="-31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772"/>
        <w:gridCol w:w="4775"/>
      </w:tblGrid>
      <w:tr w:rsidR="00421C94" w:rsidRPr="00BF44A3" w:rsidTr="00421C94">
        <w:trPr>
          <w:tblHeader/>
          <w:tblCellSpacing w:w="20" w:type="dxa"/>
        </w:trPr>
        <w:tc>
          <w:tcPr>
            <w:tcW w:w="2468" w:type="pct"/>
            <w:shd w:val="clear" w:color="auto" w:fill="D9D9D9"/>
          </w:tcPr>
          <w:p w:rsidR="00421C94" w:rsidRPr="00BF44A3" w:rsidRDefault="00421C94" w:rsidP="007E3656">
            <w:pPr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BF44A3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70" w:type="pct"/>
            <w:shd w:val="clear" w:color="auto" w:fill="D9D9D9"/>
          </w:tcPr>
          <w:p w:rsidR="00421C94" w:rsidRPr="00BF44A3" w:rsidRDefault="00421C94" w:rsidP="007E3656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BF44A3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421C94" w:rsidRPr="00BF44A3" w:rsidRDefault="00695E27" w:rsidP="0057140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695E27">
              <w:rPr>
                <w:rFonts w:eastAsia="Calibri"/>
                <w:color w:val="000000"/>
                <w:sz w:val="24"/>
                <w:rtl/>
              </w:rPr>
              <w:t>סעיף  9.4.1 – קורות חיים , תעודות השכלה וכיו"ב -  מבקשת הבהרה</w:t>
            </w:r>
            <w:r w:rsidR="00571406">
              <w:rPr>
                <w:rFonts w:eastAsia="Calibri" w:hint="cs"/>
                <w:color w:val="000000"/>
                <w:sz w:val="24"/>
                <w:rtl/>
              </w:rPr>
              <w:t>,</w:t>
            </w:r>
            <w:r w:rsidRPr="00695E27">
              <w:rPr>
                <w:rFonts w:eastAsia="Calibri"/>
                <w:color w:val="000000"/>
                <w:sz w:val="24"/>
                <w:rtl/>
              </w:rPr>
              <w:t xml:space="preserve"> עבור אילו עובדים נדרשים המסמכים ?</w:t>
            </w:r>
          </w:p>
        </w:tc>
        <w:tc>
          <w:tcPr>
            <w:tcW w:w="2470" w:type="pct"/>
          </w:tcPr>
          <w:p w:rsidR="00421C94" w:rsidRPr="00BF44A3" w:rsidRDefault="00571406" w:rsidP="007E3656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התייחסות לשאלה ניתן לפנות לסעיף 7.7.3</w:t>
            </w:r>
          </w:p>
        </w:tc>
      </w:tr>
      <w:tr w:rsidR="00421C94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421C94" w:rsidRPr="00BF44A3" w:rsidRDefault="00695E27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695E27">
              <w:rPr>
                <w:rFonts w:eastAsia="Calibri"/>
                <w:color w:val="000000"/>
                <w:sz w:val="24"/>
                <w:rtl/>
              </w:rPr>
              <w:t xml:space="preserve">סעיף  9.4.3. נדרש להגיש תוצרים  / דוגמאות / </w:t>
            </w:r>
            <w:r w:rsidR="009E5FA6" w:rsidRPr="00695E27">
              <w:rPr>
                <w:rFonts w:eastAsia="Calibri" w:hint="cs"/>
                <w:color w:val="000000"/>
                <w:sz w:val="24"/>
                <w:rtl/>
              </w:rPr>
              <w:t>פרויקטים</w:t>
            </w:r>
            <w:r w:rsidRPr="00695E27">
              <w:rPr>
                <w:rFonts w:eastAsia="Calibri"/>
                <w:color w:val="000000"/>
                <w:sz w:val="24"/>
                <w:rtl/>
              </w:rPr>
              <w:t xml:space="preserve"> לבדיקה וועדת הבדיקה  - מבקשת הבהרה מה הכוונה ?</w:t>
            </w:r>
          </w:p>
        </w:tc>
        <w:tc>
          <w:tcPr>
            <w:tcW w:w="2470" w:type="pct"/>
          </w:tcPr>
          <w:p w:rsidR="00421C94" w:rsidRPr="00F6677D" w:rsidRDefault="00571406" w:rsidP="00F6677D">
            <w:pPr>
              <w:spacing w:line="360" w:lineRule="auto"/>
              <w:ind w:right="720"/>
              <w:jc w:val="both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יש להציג מסמכים על ביצוע עבודה דומה במקום אחר. ניתן לפנות לסעיף 7.5</w:t>
            </w:r>
          </w:p>
        </w:tc>
      </w:tr>
      <w:tr w:rsidR="00421C94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עמוד 5 סעיף 6 היקף התקשרות יש פירוט לכמות של משאיות וכן אגרגטים 100 יח</w:t>
            </w:r>
            <w:r>
              <w:rPr>
                <w:rFonts w:eastAsia="Calibri" w:hint="cs"/>
                <w:color w:val="000000"/>
                <w:sz w:val="24"/>
                <w:rtl/>
              </w:rPr>
              <w:t>'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ביום.</w:t>
            </w:r>
          </w:p>
          <w:p w:rsidR="00421C94" w:rsidRPr="00BF44A3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 xml:space="preserve">נתונים אלו אינם נכונים מאחר ואנו מבצעים כיום 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ב</w:t>
            </w:r>
            <w:r>
              <w:rPr>
                <w:rFonts w:eastAsia="Calibri"/>
                <w:color w:val="000000"/>
                <w:sz w:val="24"/>
                <w:rtl/>
              </w:rPr>
              <w:t>ין 10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</w:t>
            </w:r>
            <w:r>
              <w:rPr>
                <w:rFonts w:eastAsia="Calibri"/>
                <w:color w:val="000000"/>
                <w:sz w:val="24"/>
                <w:rtl/>
              </w:rPr>
              <w:t xml:space="preserve">עד 15 משאיות 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אגרגטים</w:t>
            </w:r>
            <w:r>
              <w:rPr>
                <w:rFonts w:eastAsia="Calibri"/>
                <w:color w:val="000000"/>
                <w:sz w:val="24"/>
                <w:rtl/>
              </w:rPr>
              <w:t xml:space="preserve"> ליום</w:t>
            </w:r>
            <w:r>
              <w:rPr>
                <w:rFonts w:eastAsia="Calibri" w:hint="cs"/>
                <w:color w:val="000000"/>
                <w:sz w:val="24"/>
                <w:rtl/>
              </w:rPr>
              <w:t>.</w:t>
            </w:r>
          </w:p>
        </w:tc>
        <w:tc>
          <w:tcPr>
            <w:tcW w:w="2470" w:type="pct"/>
          </w:tcPr>
          <w:p w:rsidR="00421C94" w:rsidRPr="00BF44A3" w:rsidRDefault="001A19A7" w:rsidP="007E3656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לאור בחינת הנושא, בשלב זה ההערכה עומדת על 60 משאיות.</w:t>
            </w:r>
          </w:p>
        </w:tc>
      </w:tr>
      <w:tr w:rsidR="00421C94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421C94" w:rsidRPr="00BF44A3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משאיות האחרות הכמות אינה נכונה והיא לפחות בחצי ממה שכתוב במפרט העבודה</w:t>
            </w:r>
            <w:r>
              <w:rPr>
                <w:rFonts w:eastAsia="Calibri" w:hint="cs"/>
                <w:color w:val="000000"/>
                <w:sz w:val="24"/>
                <w:rtl/>
              </w:rPr>
              <w:t>.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</w:t>
            </w:r>
          </w:p>
        </w:tc>
        <w:tc>
          <w:tcPr>
            <w:tcW w:w="2470" w:type="pct"/>
          </w:tcPr>
          <w:p w:rsidR="00421C94" w:rsidRPr="00BF44A3" w:rsidRDefault="001A19A7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הכמויות עומדות במציאות ולכן, אין שינוי.</w:t>
            </w:r>
          </w:p>
        </w:tc>
      </w:tr>
      <w:tr w:rsidR="009E5FA6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תנאי סף.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כפי שכתוב ניתן להציע ע"י חברה פלסט</w:t>
            </w:r>
            <w:r>
              <w:rPr>
                <w:rFonts w:eastAsia="Calibri" w:hint="cs"/>
                <w:color w:val="000000"/>
                <w:sz w:val="24"/>
                <w:rtl/>
              </w:rPr>
              <w:t>י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נית</w:t>
            </w:r>
            <w:r>
              <w:rPr>
                <w:rFonts w:eastAsia="Calibri" w:hint="cs"/>
                <w:color w:val="000000"/>
                <w:sz w:val="24"/>
                <w:rtl/>
              </w:rPr>
              <w:t>.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הכיצד ניתן להשוואת את התנאים </w:t>
            </w:r>
            <w:r w:rsidRPr="009E5FA6">
              <w:rPr>
                <w:rFonts w:eastAsia="Calibri" w:hint="cs"/>
                <w:color w:val="000000"/>
                <w:sz w:val="24"/>
                <w:rtl/>
              </w:rPr>
              <w:t>הסוציאליים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</w:t>
            </w:r>
            <w:r>
              <w:rPr>
                <w:rFonts w:eastAsia="Calibri" w:hint="cs"/>
                <w:color w:val="000000"/>
                <w:sz w:val="24"/>
                <w:rtl/>
              </w:rPr>
              <w:t>עם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תנאים ישראלי</w:t>
            </w:r>
            <w:r>
              <w:rPr>
                <w:rFonts w:eastAsia="Calibri" w:hint="cs"/>
                <w:color w:val="000000"/>
                <w:sz w:val="24"/>
                <w:rtl/>
              </w:rPr>
              <w:t>ם</w:t>
            </w:r>
            <w:r w:rsidR="001A19A7">
              <w:rPr>
                <w:rFonts w:eastAsia="Calibri"/>
                <w:color w:val="000000"/>
                <w:sz w:val="24"/>
                <w:rtl/>
              </w:rPr>
              <w:t xml:space="preserve"> ? שכר מינימום ? </w:t>
            </w:r>
            <w:proofErr w:type="spellStart"/>
            <w:r w:rsidR="001A19A7">
              <w:rPr>
                <w:rFonts w:eastAsia="Calibri"/>
                <w:color w:val="000000"/>
                <w:sz w:val="24"/>
                <w:rtl/>
              </w:rPr>
              <w:t>וכו</w:t>
            </w:r>
            <w:proofErr w:type="spellEnd"/>
            <w:r w:rsidR="001A19A7">
              <w:rPr>
                <w:rFonts w:eastAsia="Calibri"/>
                <w:color w:val="000000"/>
                <w:sz w:val="24"/>
                <w:rtl/>
              </w:rPr>
              <w:t>.</w:t>
            </w:r>
          </w:p>
        </w:tc>
        <w:tc>
          <w:tcPr>
            <w:tcW w:w="2470" w:type="pct"/>
          </w:tcPr>
          <w:p w:rsidR="009E5FA6" w:rsidRPr="00BF44A3" w:rsidRDefault="00267EFC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כל מציע מחויב לשלם</w:t>
            </w:r>
            <w:r w:rsidR="00DD7717">
              <w:rPr>
                <w:rFonts w:hint="cs"/>
                <w:color w:val="000000" w:themeColor="text1"/>
                <w:sz w:val="24"/>
                <w:rtl/>
              </w:rPr>
              <w:t xml:space="preserve"> שכר מינימום ותנאים סוציאליים לפי הדין החל עליו ועל עובדיו.</w:t>
            </w:r>
          </w:p>
        </w:tc>
      </w:tr>
      <w:tr w:rsidR="009E5FA6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יש צורך ב</w:t>
            </w:r>
            <w:r>
              <w:rPr>
                <w:rFonts w:eastAsia="Calibri" w:hint="cs"/>
                <w:color w:val="000000"/>
                <w:sz w:val="24"/>
                <w:rtl/>
              </w:rPr>
              <w:t>-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15 עובדים כולל מניף המכולות</w:t>
            </w:r>
            <w:r>
              <w:rPr>
                <w:rFonts w:eastAsia="Calibri" w:hint="cs"/>
                <w:color w:val="000000"/>
                <w:sz w:val="24"/>
                <w:rtl/>
              </w:rPr>
              <w:t>.</w:t>
            </w:r>
          </w:p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האם כלול מנהל העבודה בתוך הכמות ?</w:t>
            </w:r>
          </w:p>
        </w:tc>
        <w:tc>
          <w:tcPr>
            <w:tcW w:w="2470" w:type="pct"/>
          </w:tcPr>
          <w:p w:rsidR="009E5FA6" w:rsidRPr="00BF44A3" w:rsidRDefault="001A19A7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התייחסות לשאלה ניתן לפנות לסעיף 7.7.1</w:t>
            </w:r>
          </w:p>
        </w:tc>
      </w:tr>
      <w:tr w:rsidR="009E5FA6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מניף מכולות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- 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כמה מכולות יהיו ביום במעבר ? מדובר בכלי יקר שעלות</w:t>
            </w:r>
            <w:r>
              <w:rPr>
                <w:rFonts w:eastAsia="Calibri" w:hint="cs"/>
                <w:color w:val="000000"/>
                <w:sz w:val="24"/>
                <w:rtl/>
              </w:rPr>
              <w:t>ו</w:t>
            </w:r>
            <w:r w:rsidRPr="009E5FA6">
              <w:rPr>
                <w:rFonts w:eastAsia="Calibri"/>
                <w:color w:val="000000"/>
                <w:sz w:val="24"/>
                <w:rtl/>
              </w:rPr>
              <w:t xml:space="preserve"> יכולה להגיע גם ל1.200.000 שח ויותר זה גם תלוי בכמה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32 או 40</w:t>
            </w:r>
            <w:r>
              <w:rPr>
                <w:rFonts w:eastAsia="Calibri" w:hint="cs"/>
                <w:color w:val="000000"/>
                <w:sz w:val="24"/>
                <w:rtl/>
              </w:rPr>
              <w:t xml:space="preserve"> </w:t>
            </w:r>
            <w:r w:rsidRPr="009E5FA6">
              <w:rPr>
                <w:rFonts w:eastAsia="Calibri"/>
                <w:color w:val="000000"/>
                <w:sz w:val="24"/>
                <w:rtl/>
              </w:rPr>
              <w:t>טון נא לפרט את העניין הזה.</w:t>
            </w:r>
          </w:p>
        </w:tc>
        <w:tc>
          <w:tcPr>
            <w:tcW w:w="2470" w:type="pct"/>
          </w:tcPr>
          <w:p w:rsidR="009E5FA6" w:rsidRPr="00BF44A3" w:rsidRDefault="001A19A7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 xml:space="preserve">מדובר בהערכה וכך יש להתייחס לדברים. הסמכות לשינויים ניתנת </w:t>
            </w:r>
            <w:proofErr w:type="spellStart"/>
            <w:r>
              <w:rPr>
                <w:rFonts w:hint="cs"/>
                <w:color w:val="000000" w:themeColor="text1"/>
                <w:sz w:val="24"/>
                <w:rtl/>
              </w:rPr>
              <w:t>למנהא"ז</w:t>
            </w:r>
            <w:proofErr w:type="spellEnd"/>
            <w:r w:rsidR="003469F9">
              <w:rPr>
                <w:rFonts w:hint="cs"/>
                <w:color w:val="000000" w:themeColor="text1"/>
                <w:sz w:val="24"/>
                <w:rtl/>
              </w:rPr>
              <w:t xml:space="preserve"> בכפוף</w:t>
            </w:r>
            <w:r>
              <w:rPr>
                <w:rFonts w:hint="cs"/>
                <w:color w:val="000000" w:themeColor="text1"/>
                <w:sz w:val="24"/>
                <w:rtl/>
              </w:rPr>
              <w:t xml:space="preserve"> </w:t>
            </w:r>
            <w:r w:rsidR="003469F9">
              <w:rPr>
                <w:rFonts w:hint="cs"/>
                <w:color w:val="000000" w:themeColor="text1"/>
                <w:sz w:val="24"/>
                <w:rtl/>
              </w:rPr>
              <w:t>ו</w:t>
            </w:r>
            <w:r>
              <w:rPr>
                <w:rFonts w:hint="cs"/>
                <w:color w:val="000000" w:themeColor="text1"/>
                <w:sz w:val="24"/>
                <w:rtl/>
              </w:rPr>
              <w:t xml:space="preserve">בהתאם לתנאי המכרז. </w:t>
            </w:r>
          </w:p>
        </w:tc>
      </w:tr>
      <w:tr w:rsidR="009E5FA6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 xml:space="preserve">6. למה צמוד המחיר בהסכם ? כאשר יש שינוי בשכר המינימום ? </w:t>
            </w:r>
          </w:p>
        </w:tc>
        <w:tc>
          <w:tcPr>
            <w:tcW w:w="2470" w:type="pct"/>
          </w:tcPr>
          <w:p w:rsidR="009E5FA6" w:rsidRPr="00BF44A3" w:rsidRDefault="00DD7717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המחיר אינו צמוד.</w:t>
            </w:r>
          </w:p>
        </w:tc>
      </w:tr>
      <w:tr w:rsidR="009E5FA6" w:rsidRPr="00BF44A3" w:rsidTr="00421C94">
        <w:trPr>
          <w:trHeight w:val="56"/>
          <w:tblCellSpacing w:w="20" w:type="dxa"/>
        </w:trPr>
        <w:tc>
          <w:tcPr>
            <w:tcW w:w="2468" w:type="pct"/>
          </w:tcPr>
          <w:p w:rsidR="009E5FA6" w:rsidRPr="009E5FA6" w:rsidRDefault="009E5FA6" w:rsidP="009E5FA6">
            <w:pPr>
              <w:jc w:val="both"/>
              <w:rPr>
                <w:rFonts w:eastAsia="Calibri"/>
                <w:color w:val="000000"/>
                <w:sz w:val="24"/>
                <w:rtl/>
              </w:rPr>
            </w:pPr>
            <w:r w:rsidRPr="009E5FA6">
              <w:rPr>
                <w:rFonts w:eastAsia="Calibri"/>
                <w:color w:val="000000"/>
                <w:sz w:val="24"/>
                <w:rtl/>
              </w:rPr>
              <w:t>7.האם תהיה דרישה לכלים וציוד חדש ?</w:t>
            </w:r>
          </w:p>
        </w:tc>
        <w:tc>
          <w:tcPr>
            <w:tcW w:w="2470" w:type="pct"/>
          </w:tcPr>
          <w:p w:rsidR="009E5FA6" w:rsidRPr="00BF44A3" w:rsidRDefault="003469F9" w:rsidP="007E3656">
            <w:pPr>
              <w:spacing w:line="360" w:lineRule="auto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 xml:space="preserve">בשלה זה לא ידוע, אם כי הסמכות לשינויים ניתנת </w:t>
            </w:r>
            <w:proofErr w:type="spellStart"/>
            <w:r>
              <w:rPr>
                <w:rFonts w:hint="cs"/>
                <w:color w:val="000000" w:themeColor="text1"/>
                <w:sz w:val="24"/>
                <w:rtl/>
              </w:rPr>
              <w:t>למנהא"ז</w:t>
            </w:r>
            <w:proofErr w:type="spellEnd"/>
            <w:r>
              <w:rPr>
                <w:rFonts w:hint="cs"/>
                <w:color w:val="000000" w:themeColor="text1"/>
                <w:sz w:val="24"/>
                <w:rtl/>
              </w:rPr>
              <w:t xml:space="preserve"> בהתאם ובכפוף לתנאי המכרז.</w:t>
            </w:r>
          </w:p>
        </w:tc>
      </w:tr>
    </w:tbl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שם המציע: _______________________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חתימת המציע: 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421C94">
      <w:pPr>
        <w:jc w:val="both"/>
        <w:rPr>
          <w:sz w:val="24"/>
        </w:rPr>
      </w:pPr>
      <w:r w:rsidRPr="0046635F">
        <w:rPr>
          <w:rFonts w:hint="cs"/>
          <w:sz w:val="24"/>
          <w:rtl/>
        </w:rPr>
        <w:t>תאריך: __________________________</w:t>
      </w:r>
    </w:p>
    <w:sectPr w:rsidR="00235EF1" w:rsidRPr="0046635F" w:rsidSect="005A273E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75A6" w:rsidRDefault="002375A6" w:rsidP="003C4C34">
      <w:r>
        <w:separator/>
      </w:r>
    </w:p>
  </w:endnote>
  <w:endnote w:type="continuationSeparator" w:id="0">
    <w:p w:rsidR="002375A6" w:rsidRDefault="002375A6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unPenh"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45D" w:rsidRDefault="001E645D">
    <w:pPr>
      <w:pStyle w:val="a7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75A6" w:rsidRDefault="002375A6" w:rsidP="003C4C34">
      <w:r>
        <w:separator/>
      </w:r>
    </w:p>
  </w:footnote>
  <w:footnote w:type="continuationSeparator" w:id="0">
    <w:p w:rsidR="002375A6" w:rsidRDefault="002375A6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5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75A"/>
    <w:rsid w:val="001705FA"/>
    <w:rsid w:val="001A19A7"/>
    <w:rsid w:val="001E0AA7"/>
    <w:rsid w:val="001E645D"/>
    <w:rsid w:val="001F2D29"/>
    <w:rsid w:val="0022353D"/>
    <w:rsid w:val="00235EF1"/>
    <w:rsid w:val="002375A6"/>
    <w:rsid w:val="00245BAD"/>
    <w:rsid w:val="002631AD"/>
    <w:rsid w:val="00267EFC"/>
    <w:rsid w:val="00291D39"/>
    <w:rsid w:val="00293146"/>
    <w:rsid w:val="002A32AD"/>
    <w:rsid w:val="002C06F1"/>
    <w:rsid w:val="002D615C"/>
    <w:rsid w:val="003469F9"/>
    <w:rsid w:val="00396566"/>
    <w:rsid w:val="003C4C34"/>
    <w:rsid w:val="003F17B1"/>
    <w:rsid w:val="004006CD"/>
    <w:rsid w:val="00421C94"/>
    <w:rsid w:val="0043534A"/>
    <w:rsid w:val="0046635F"/>
    <w:rsid w:val="004E1A01"/>
    <w:rsid w:val="00571406"/>
    <w:rsid w:val="005A273E"/>
    <w:rsid w:val="00695E27"/>
    <w:rsid w:val="00695FE3"/>
    <w:rsid w:val="006A3691"/>
    <w:rsid w:val="006C3C83"/>
    <w:rsid w:val="006E2AFC"/>
    <w:rsid w:val="007159F4"/>
    <w:rsid w:val="0084088F"/>
    <w:rsid w:val="00864964"/>
    <w:rsid w:val="00986056"/>
    <w:rsid w:val="009867A6"/>
    <w:rsid w:val="009A4970"/>
    <w:rsid w:val="009E17DD"/>
    <w:rsid w:val="009E5FA6"/>
    <w:rsid w:val="00A450C3"/>
    <w:rsid w:val="00AD0389"/>
    <w:rsid w:val="00AF1E86"/>
    <w:rsid w:val="00B17369"/>
    <w:rsid w:val="00B34A57"/>
    <w:rsid w:val="00B745F7"/>
    <w:rsid w:val="00BB0ED7"/>
    <w:rsid w:val="00C0287F"/>
    <w:rsid w:val="00C06184"/>
    <w:rsid w:val="00C51443"/>
    <w:rsid w:val="00C66F77"/>
    <w:rsid w:val="00C77FAD"/>
    <w:rsid w:val="00C91D0C"/>
    <w:rsid w:val="00CD5A74"/>
    <w:rsid w:val="00D53919"/>
    <w:rsid w:val="00D5798D"/>
    <w:rsid w:val="00DD7717"/>
    <w:rsid w:val="00E125E8"/>
    <w:rsid w:val="00E2575A"/>
    <w:rsid w:val="00E87133"/>
    <w:rsid w:val="00F034EC"/>
    <w:rsid w:val="00F6677D"/>
    <w:rsid w:val="00F70354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5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357</Words>
  <Characters>1788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6</cp:revision>
  <cp:lastPrinted>2018-12-04T16:28:00Z</cp:lastPrinted>
  <dcterms:created xsi:type="dcterms:W3CDTF">2018-12-05T13:02:00Z</dcterms:created>
  <dcterms:modified xsi:type="dcterms:W3CDTF">2018-12-05T13:11:00Z</dcterms:modified>
</cp:coreProperties>
</file>